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3330"/>
        <w:gridCol w:w="3330"/>
        <w:gridCol w:w="3330"/>
        <w:gridCol w:w="3330"/>
        <w:gridCol w:w="3330"/>
      </w:tblGrid>
      <w:tr w:rsidR="001A68D0" w:rsidRPr="00BC774B" w:rsidTr="00BC774B">
        <w:trPr>
          <w:tblHeader/>
        </w:trPr>
        <w:tc>
          <w:tcPr>
            <w:tcW w:w="2628" w:type="dxa"/>
            <w:vAlign w:val="center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shd w:val="clear" w:color="auto" w:fill="FFFF99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0-6 years</w:t>
            </w:r>
          </w:p>
        </w:tc>
        <w:tc>
          <w:tcPr>
            <w:tcW w:w="3330" w:type="dxa"/>
            <w:shd w:val="clear" w:color="auto" w:fill="F2DBDB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6-13 years</w:t>
            </w:r>
          </w:p>
        </w:tc>
        <w:tc>
          <w:tcPr>
            <w:tcW w:w="3330" w:type="dxa"/>
            <w:shd w:val="clear" w:color="auto" w:fill="E5DFEC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13-18 years</w:t>
            </w:r>
          </w:p>
        </w:tc>
        <w:tc>
          <w:tcPr>
            <w:tcW w:w="3330" w:type="dxa"/>
            <w:shd w:val="clear" w:color="auto" w:fill="FBD4B4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18-21 years</w:t>
            </w:r>
          </w:p>
        </w:tc>
        <w:tc>
          <w:tcPr>
            <w:tcW w:w="3330" w:type="dxa"/>
            <w:shd w:val="clear" w:color="auto" w:fill="EAF1DD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Over 21 years</w:t>
            </w:r>
          </w:p>
        </w:tc>
      </w:tr>
      <w:tr w:rsidR="001A68D0" w:rsidRPr="00BC774B" w:rsidTr="00BC774B">
        <w:trPr>
          <w:trHeight w:val="1110"/>
        </w:trPr>
        <w:tc>
          <w:tcPr>
            <w:tcW w:w="2628" w:type="dxa"/>
            <w:vAlign w:val="center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Assessment/Diagnostic</w:t>
            </w:r>
          </w:p>
        </w:tc>
        <w:bookmarkStart w:id="0" w:name="Text1"/>
        <w:tc>
          <w:tcPr>
            <w:tcW w:w="3330" w:type="dxa"/>
            <w:shd w:val="clear" w:color="auto" w:fill="FFFF99"/>
            <w:vAlign w:val="center"/>
          </w:tcPr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FE645C">
              <w:t xml:space="preserve">CMH </w:t>
            </w:r>
            <w:r w:rsidR="001A68D0" w:rsidRPr="00BC774B">
              <w:t>0-6 Mental Health Services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CTN</w:t>
            </w:r>
            <w:r>
              <w:t xml:space="preserve"> </w:t>
            </w:r>
            <w:r w:rsidRPr="00BC774B">
              <w:t>-</w:t>
            </w:r>
            <w:r>
              <w:t xml:space="preserve"> </w:t>
            </w:r>
            <w:r w:rsidRPr="00BC774B">
              <w:t>DACS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Thistletown -DEC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Private Psychologists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Some Pediatric</w:t>
            </w:r>
            <w:r>
              <w:t>i</w:t>
            </w:r>
            <w:r w:rsidRPr="00BC774B">
              <w:t>ans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Some Family Doctors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Some Hospitals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YRCCAAS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 xml:space="preserve">School Board Assessments for Educational Assessment for Academic Referral </w:t>
            </w:r>
            <w:r w:rsidR="00887AF0" w:rsidRPr="00BC774B">
              <w:fldChar w:fldCharType="end"/>
            </w:r>
            <w:bookmarkEnd w:id="0"/>
          </w:p>
        </w:tc>
        <w:bookmarkStart w:id="1" w:name="Text2"/>
        <w:tc>
          <w:tcPr>
            <w:tcW w:w="3330" w:type="dxa"/>
            <w:shd w:val="clear" w:color="auto" w:fill="F2DBDB"/>
            <w:vAlign w:val="center"/>
          </w:tcPr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t>CTN</w:t>
            </w:r>
            <w:r w:rsidR="001A68D0">
              <w:t xml:space="preserve"> </w:t>
            </w:r>
            <w:r w:rsidR="001A68D0" w:rsidRPr="00BC774B">
              <w:t>-</w:t>
            </w:r>
            <w:r w:rsidR="001A68D0">
              <w:t xml:space="preserve"> </w:t>
            </w:r>
            <w:r w:rsidR="001A68D0" w:rsidRPr="00BC774B">
              <w:t>DACS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Thistletown -DEC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Private Psychologists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Some Pediatric</w:t>
            </w:r>
            <w:r>
              <w:t>i</w:t>
            </w:r>
            <w:r w:rsidRPr="00BC774B">
              <w:t>ans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Some Family Doctors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Some Hospitals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YRCCAAS</w:t>
            </w:r>
          </w:p>
          <w:p w:rsidR="00FE645C" w:rsidRDefault="001A68D0" w:rsidP="00BC774B">
            <w:pPr>
              <w:spacing w:after="0" w:line="240" w:lineRule="auto"/>
            </w:pPr>
            <w:r w:rsidRPr="00BC774B">
              <w:t>School Board Assessments for Educational Assessment for Academic Referral</w:t>
            </w:r>
          </w:p>
          <w:p w:rsidR="001A68D0" w:rsidRPr="00BC774B" w:rsidRDefault="00FE645C" w:rsidP="00BC774B">
            <w:pPr>
              <w:spacing w:after="0" w:line="240" w:lineRule="auto"/>
            </w:pPr>
            <w:r>
              <w:t>CPRI</w:t>
            </w:r>
            <w:r w:rsidR="001A68D0" w:rsidRPr="00BC774B">
              <w:t xml:space="preserve"> </w:t>
            </w:r>
            <w:r w:rsidR="00887AF0" w:rsidRPr="00BC774B">
              <w:fldChar w:fldCharType="end"/>
            </w:r>
            <w:bookmarkEnd w:id="1"/>
          </w:p>
        </w:tc>
        <w:bookmarkStart w:id="2" w:name="Text3"/>
        <w:tc>
          <w:tcPr>
            <w:tcW w:w="3330" w:type="dxa"/>
            <w:shd w:val="clear" w:color="auto" w:fill="E5DFEC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CTN</w:t>
            </w:r>
            <w:r w:rsidR="001A68D0">
              <w:rPr>
                <w:noProof/>
              </w:rPr>
              <w:t xml:space="preserve"> </w:t>
            </w:r>
            <w:r w:rsidR="001A68D0" w:rsidRPr="00BC774B">
              <w:rPr>
                <w:noProof/>
              </w:rPr>
              <w:t>-</w:t>
            </w:r>
            <w:r w:rsidR="001A68D0">
              <w:rPr>
                <w:noProof/>
              </w:rPr>
              <w:t xml:space="preserve"> </w:t>
            </w:r>
            <w:r w:rsidR="001A68D0" w:rsidRPr="00BC774B">
              <w:rPr>
                <w:noProof/>
              </w:rPr>
              <w:t>DACS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Thistletown -DEC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Private Psychologists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Some Pediatric</w:t>
            </w:r>
            <w:r>
              <w:rPr>
                <w:noProof/>
              </w:rPr>
              <w:t>i</w:t>
            </w:r>
            <w:r w:rsidRPr="00BC774B">
              <w:rPr>
                <w:noProof/>
              </w:rPr>
              <w:t>ans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Some Family Doctors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Some Hospitals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YRCCAAS</w:t>
            </w:r>
          </w:p>
          <w:p w:rsidR="00FE645C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School Board Assessments for Educational Assessment for Academic Referral</w:t>
            </w:r>
          </w:p>
          <w:p w:rsidR="00FE645C" w:rsidRDefault="00FE645C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CPRI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Youthdale</w:t>
            </w:r>
          </w:p>
          <w:p w:rsidR="001A68D0" w:rsidRPr="00BC774B" w:rsidRDefault="00FE645C" w:rsidP="00FE645C">
            <w:pPr>
              <w:spacing w:after="0" w:line="240" w:lineRule="auto"/>
            </w:pPr>
            <w:r>
              <w:rPr>
                <w:noProof/>
              </w:rPr>
              <w:t>Ontario Shores</w:t>
            </w:r>
            <w:r w:rsidR="001A68D0" w:rsidRPr="00BC774B">
              <w:rPr>
                <w:noProof/>
              </w:rPr>
              <w:t xml:space="preserve"> </w:t>
            </w:r>
            <w:r w:rsidR="00887AF0" w:rsidRPr="00BC774B">
              <w:fldChar w:fldCharType="end"/>
            </w:r>
            <w:bookmarkEnd w:id="2"/>
          </w:p>
        </w:tc>
        <w:bookmarkStart w:id="3" w:name="Text4"/>
        <w:tc>
          <w:tcPr>
            <w:tcW w:w="3330" w:type="dxa"/>
            <w:shd w:val="clear" w:color="auto" w:fill="FBD4B4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CTN</w:t>
            </w:r>
            <w:r w:rsidR="001A68D0">
              <w:rPr>
                <w:noProof/>
              </w:rPr>
              <w:t xml:space="preserve"> </w:t>
            </w:r>
            <w:r w:rsidR="001A68D0" w:rsidRPr="00BC774B">
              <w:rPr>
                <w:noProof/>
              </w:rPr>
              <w:t>-</w:t>
            </w:r>
            <w:r w:rsidR="001A68D0">
              <w:rPr>
                <w:noProof/>
              </w:rPr>
              <w:t xml:space="preserve"> </w:t>
            </w:r>
            <w:r w:rsidR="001A68D0" w:rsidRPr="00BC774B">
              <w:rPr>
                <w:noProof/>
              </w:rPr>
              <w:t xml:space="preserve">DACS </w:t>
            </w:r>
            <w:r w:rsidR="001A68D0">
              <w:rPr>
                <w:noProof/>
              </w:rPr>
              <w:t xml:space="preserve"> </w:t>
            </w:r>
            <w:r w:rsidR="001A68D0" w:rsidRPr="00BC774B">
              <w:rPr>
                <w:noProof/>
              </w:rPr>
              <w:t>occasionally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Thistletown -</w:t>
            </w:r>
            <w:r>
              <w:rPr>
                <w:noProof/>
              </w:rPr>
              <w:t xml:space="preserve"> </w:t>
            </w:r>
            <w:r w:rsidRPr="00BC774B">
              <w:rPr>
                <w:noProof/>
              </w:rPr>
              <w:t xml:space="preserve">DEC </w:t>
            </w:r>
            <w:r>
              <w:rPr>
                <w:noProof/>
              </w:rPr>
              <w:t xml:space="preserve"> </w:t>
            </w:r>
            <w:r w:rsidRPr="00BC774B">
              <w:rPr>
                <w:noProof/>
              </w:rPr>
              <w:t>occasionally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Private Psychologists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Some Family Doctors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Some Hospitals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School Board Assessments for Educational Assessment for Academic Referral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Ontario Shores</w:t>
            </w:r>
          </w:p>
          <w:p w:rsidR="001A68D0" w:rsidRPr="00BC774B" w:rsidRDefault="00FE645C" w:rsidP="00FE645C">
            <w:pPr>
              <w:spacing w:after="0" w:line="240" w:lineRule="auto"/>
            </w:pPr>
            <w:r>
              <w:rPr>
                <w:noProof/>
              </w:rPr>
              <w:t>Network of Specialized Care (</w:t>
            </w:r>
            <w:r w:rsidR="001A68D0" w:rsidRPr="00BC774B">
              <w:rPr>
                <w:noProof/>
              </w:rPr>
              <w:t>MRT</w:t>
            </w:r>
            <w:r>
              <w:rPr>
                <w:noProof/>
              </w:rPr>
              <w:t>)</w:t>
            </w:r>
            <w:r w:rsidR="001A68D0" w:rsidRPr="00BC774B">
              <w:rPr>
                <w:noProof/>
              </w:rPr>
              <w:t xml:space="preserve"> </w:t>
            </w:r>
            <w:r w:rsidR="00887AF0" w:rsidRPr="00BC774B">
              <w:fldChar w:fldCharType="end"/>
            </w:r>
            <w:bookmarkEnd w:id="3"/>
          </w:p>
        </w:tc>
        <w:bookmarkStart w:id="4" w:name="Text5"/>
        <w:tc>
          <w:tcPr>
            <w:tcW w:w="3330" w:type="dxa"/>
            <w:shd w:val="clear" w:color="auto" w:fill="EAF1DD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Private Psychologists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Some Family Doctors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Some Hospitals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Ontario Shores</w:t>
            </w:r>
          </w:p>
          <w:p w:rsidR="001A68D0" w:rsidRPr="00BC774B" w:rsidRDefault="00FE645C" w:rsidP="00BC774B">
            <w:pPr>
              <w:spacing w:after="0" w:line="240" w:lineRule="auto"/>
            </w:pPr>
            <w:r>
              <w:rPr>
                <w:noProof/>
              </w:rPr>
              <w:t>Network of Specialized Care (</w:t>
            </w:r>
            <w:r w:rsidR="001A68D0" w:rsidRPr="00BC774B">
              <w:rPr>
                <w:noProof/>
              </w:rPr>
              <w:t>MRT</w:t>
            </w:r>
            <w:r>
              <w:rPr>
                <w:noProof/>
              </w:rPr>
              <w:t>)</w:t>
            </w:r>
            <w:r w:rsidR="001A68D0" w:rsidRPr="00BC774B">
              <w:rPr>
                <w:noProof/>
              </w:rPr>
              <w:t xml:space="preserve"> </w:t>
            </w:r>
            <w:r w:rsidR="00887AF0" w:rsidRPr="00BC774B">
              <w:fldChar w:fldCharType="end"/>
            </w:r>
            <w:bookmarkEnd w:id="4"/>
          </w:p>
        </w:tc>
      </w:tr>
      <w:tr w:rsidR="001A68D0" w:rsidRPr="00BC774B" w:rsidTr="00BC774B">
        <w:trPr>
          <w:trHeight w:val="1110"/>
        </w:trPr>
        <w:tc>
          <w:tcPr>
            <w:tcW w:w="2628" w:type="dxa"/>
            <w:vAlign w:val="center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Referral</w:t>
            </w:r>
          </w:p>
        </w:tc>
        <w:bookmarkStart w:id="5" w:name="Text6"/>
        <w:tc>
          <w:tcPr>
            <w:tcW w:w="3330" w:type="dxa"/>
            <w:shd w:val="clear" w:color="auto" w:fill="FFFF99"/>
            <w:vAlign w:val="center"/>
          </w:tcPr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Asperger's Society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Family Doctors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Pediatric</w:t>
            </w:r>
            <w:r>
              <w:t>i</w:t>
            </w:r>
            <w:r w:rsidRPr="00BC774B">
              <w:t>ans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E</w:t>
            </w:r>
            <w:r w:rsidR="00FE645C">
              <w:t xml:space="preserve">arly </w:t>
            </w:r>
            <w:r w:rsidRPr="00BC774B">
              <w:t>I</w:t>
            </w:r>
            <w:r w:rsidR="00FE645C">
              <w:t xml:space="preserve">ntervention </w:t>
            </w:r>
            <w:r w:rsidRPr="00BC774B">
              <w:t>S</w:t>
            </w:r>
            <w:r w:rsidR="00FE645C">
              <w:t>ervices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CTN Access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KPAS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 xml:space="preserve">Child/Day Care </w:t>
            </w:r>
            <w:r>
              <w:t>C</w:t>
            </w:r>
            <w:r w:rsidRPr="00BC774B">
              <w:t>entres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211</w:t>
            </w:r>
          </w:p>
          <w:p w:rsidR="001A68D0" w:rsidRDefault="001A68D0" w:rsidP="00BC774B">
            <w:pPr>
              <w:spacing w:after="0" w:line="240" w:lineRule="auto"/>
            </w:pPr>
            <w:r w:rsidRPr="00BC774B">
              <w:t>Child Welfare</w:t>
            </w:r>
          </w:p>
          <w:p w:rsidR="00FE645C" w:rsidRDefault="00FE645C" w:rsidP="00BC774B">
            <w:pPr>
              <w:spacing w:after="0" w:line="240" w:lineRule="auto"/>
            </w:pPr>
            <w:r>
              <w:t>Education YRDSB/YCDSB</w:t>
            </w:r>
          </w:p>
          <w:p w:rsidR="00FE645C" w:rsidRDefault="00FE645C" w:rsidP="00BC774B">
            <w:pPr>
              <w:spacing w:after="0" w:line="240" w:lineRule="auto"/>
            </w:pPr>
            <w:r>
              <w:t>Tele Health Ontario</w:t>
            </w:r>
          </w:p>
          <w:p w:rsidR="00FE645C" w:rsidRPr="00BC774B" w:rsidRDefault="00FE645C" w:rsidP="00BC774B">
            <w:pPr>
              <w:spacing w:after="0" w:line="240" w:lineRule="auto"/>
            </w:pPr>
            <w:r>
              <w:t>Eat Right Ontario</w:t>
            </w:r>
          </w:p>
          <w:p w:rsidR="001A68D0" w:rsidRPr="00BC774B" w:rsidRDefault="001A68D0" w:rsidP="00BC774B">
            <w:pPr>
              <w:spacing w:after="0" w:line="240" w:lineRule="auto"/>
            </w:pP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5"/>
          </w:p>
        </w:tc>
        <w:bookmarkStart w:id="6" w:name="Text7"/>
        <w:tc>
          <w:tcPr>
            <w:tcW w:w="3330" w:type="dxa"/>
            <w:shd w:val="clear" w:color="auto" w:fill="F2DBDB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Asperger's Society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Family Doctors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Pediatric</w:t>
            </w:r>
            <w:r>
              <w:rPr>
                <w:noProof/>
              </w:rPr>
              <w:t>i</w:t>
            </w:r>
            <w:r w:rsidRPr="00BC774B">
              <w:rPr>
                <w:noProof/>
              </w:rPr>
              <w:t>ans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 Access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KPAS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Child/Day Care </w:t>
            </w:r>
            <w:r>
              <w:rPr>
                <w:noProof/>
              </w:rPr>
              <w:t>C</w:t>
            </w:r>
            <w:r w:rsidRPr="00BC774B">
              <w:rPr>
                <w:noProof/>
              </w:rPr>
              <w:t>entres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211</w:t>
            </w:r>
          </w:p>
          <w:p w:rsidR="001A68D0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Child Welfare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Education YRDSB/YCDSB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Tele Health Ontario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Eat Right Ontario</w:t>
            </w:r>
          </w:p>
          <w:p w:rsidR="00FE645C" w:rsidRPr="00BC774B" w:rsidRDefault="00FE645C" w:rsidP="00BC774B">
            <w:pPr>
              <w:spacing w:after="0" w:line="240" w:lineRule="auto"/>
              <w:rPr>
                <w:noProof/>
              </w:rPr>
            </w:pP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6"/>
          </w:p>
        </w:tc>
        <w:bookmarkStart w:id="7" w:name="Text8"/>
        <w:tc>
          <w:tcPr>
            <w:tcW w:w="3330" w:type="dxa"/>
            <w:shd w:val="clear" w:color="auto" w:fill="E5DFEC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Asperger's Society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Family Doctors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Pediatric</w:t>
            </w:r>
            <w:r>
              <w:rPr>
                <w:noProof/>
              </w:rPr>
              <w:t>i</w:t>
            </w:r>
            <w:r w:rsidRPr="00BC774B">
              <w:rPr>
                <w:noProof/>
              </w:rPr>
              <w:t>ans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 Access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KPAS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211</w:t>
            </w:r>
          </w:p>
          <w:p w:rsidR="001A68D0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Child Welfare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Education YRDSB/YCDSB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Tele Health Ontario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Eat Right Ontario</w:t>
            </w:r>
          </w:p>
          <w:p w:rsidR="00FE645C" w:rsidRPr="00BC774B" w:rsidRDefault="00FE645C" w:rsidP="00BC774B">
            <w:pPr>
              <w:spacing w:after="0" w:line="240" w:lineRule="auto"/>
              <w:rPr>
                <w:noProof/>
              </w:rPr>
            </w:pP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7"/>
          </w:p>
        </w:tc>
        <w:bookmarkStart w:id="8" w:name="Text9"/>
        <w:tc>
          <w:tcPr>
            <w:tcW w:w="3330" w:type="dxa"/>
            <w:shd w:val="clear" w:color="auto" w:fill="FBD4B4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Asperger's Society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Family Doctors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KPAS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211</w:t>
            </w:r>
          </w:p>
          <w:p w:rsidR="001A68D0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DSO CER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Education YRDSB/YCDSB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Tele Health Ontario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Eat Right Ontario</w:t>
            </w:r>
          </w:p>
          <w:p w:rsidR="00FE645C" w:rsidRPr="00BC774B" w:rsidRDefault="00FE645C" w:rsidP="00BC774B">
            <w:pPr>
              <w:spacing w:after="0" w:line="240" w:lineRule="auto"/>
              <w:rPr>
                <w:noProof/>
              </w:rPr>
            </w:pP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8"/>
          </w:p>
        </w:tc>
        <w:bookmarkStart w:id="9" w:name="Text10"/>
        <w:tc>
          <w:tcPr>
            <w:tcW w:w="3330" w:type="dxa"/>
            <w:shd w:val="clear" w:color="auto" w:fill="EAF1DD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Asperger's Society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Family Doctors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KPAS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211</w:t>
            </w:r>
          </w:p>
          <w:p w:rsidR="00FE645C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DSO CER</w:t>
            </w:r>
          </w:p>
          <w:p w:rsidR="00FE645C" w:rsidRDefault="00FE645C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Tele Health Ontario</w:t>
            </w:r>
          </w:p>
          <w:p w:rsidR="001A68D0" w:rsidRPr="00BC774B" w:rsidRDefault="00FE645C" w:rsidP="00BC774B">
            <w:pPr>
              <w:spacing w:after="0" w:line="240" w:lineRule="auto"/>
            </w:pPr>
            <w:r>
              <w:rPr>
                <w:noProof/>
              </w:rPr>
              <w:t>Eat Right Ontario</w:t>
            </w:r>
            <w:r w:rsidR="00887AF0" w:rsidRPr="00BC774B">
              <w:fldChar w:fldCharType="end"/>
            </w:r>
            <w:bookmarkEnd w:id="9"/>
          </w:p>
        </w:tc>
      </w:tr>
      <w:tr w:rsidR="001A68D0" w:rsidRPr="00BC774B" w:rsidTr="00BC774B">
        <w:trPr>
          <w:trHeight w:val="1110"/>
        </w:trPr>
        <w:tc>
          <w:tcPr>
            <w:tcW w:w="2628" w:type="dxa"/>
            <w:vAlign w:val="center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Emergency Response and Crisis Intervention</w:t>
            </w:r>
          </w:p>
        </w:tc>
        <w:bookmarkStart w:id="10" w:name="Text11"/>
        <w:tc>
          <w:tcPr>
            <w:tcW w:w="3330" w:type="dxa"/>
            <w:shd w:val="clear" w:color="auto" w:fill="FFFF99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310-Cope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911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rPr>
                <w:noProof/>
              </w:rPr>
              <w:t>Kids Help Phone</w:t>
            </w:r>
            <w:r w:rsidR="00887AF0" w:rsidRPr="00BC774B">
              <w:fldChar w:fldCharType="end"/>
            </w:r>
            <w:bookmarkEnd w:id="10"/>
          </w:p>
        </w:tc>
        <w:bookmarkStart w:id="11" w:name="Text12"/>
        <w:tc>
          <w:tcPr>
            <w:tcW w:w="3330" w:type="dxa"/>
            <w:shd w:val="clear" w:color="auto" w:fill="F2DBDB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310-Cope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911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rPr>
                <w:noProof/>
              </w:rPr>
              <w:t>Kids Help Phone</w:t>
            </w:r>
            <w:r w:rsidR="00887AF0" w:rsidRPr="00BC774B">
              <w:fldChar w:fldCharType="end"/>
            </w:r>
            <w:bookmarkEnd w:id="11"/>
          </w:p>
        </w:tc>
        <w:bookmarkStart w:id="12" w:name="Text13"/>
        <w:tc>
          <w:tcPr>
            <w:tcW w:w="3330" w:type="dxa"/>
            <w:shd w:val="clear" w:color="auto" w:fill="E5DFEC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310-Cope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911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rPr>
                <w:noProof/>
              </w:rPr>
              <w:t>Kids Help Phone</w:t>
            </w:r>
            <w:r w:rsidR="00887AF0" w:rsidRPr="00BC774B">
              <w:fldChar w:fldCharType="end"/>
            </w:r>
            <w:bookmarkEnd w:id="12"/>
          </w:p>
        </w:tc>
        <w:bookmarkStart w:id="13" w:name="Text14"/>
        <w:tc>
          <w:tcPr>
            <w:tcW w:w="3330" w:type="dxa"/>
            <w:shd w:val="clear" w:color="auto" w:fill="FBD4B4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310-Cope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911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Kids Help Phone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13"/>
          </w:p>
        </w:tc>
        <w:bookmarkStart w:id="14" w:name="Text15"/>
        <w:tc>
          <w:tcPr>
            <w:tcW w:w="3330" w:type="dxa"/>
            <w:shd w:val="clear" w:color="auto" w:fill="EAF1DD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310-Cope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911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14"/>
          </w:p>
        </w:tc>
      </w:tr>
      <w:tr w:rsidR="001A68D0" w:rsidRPr="00BC774B" w:rsidTr="00BC774B">
        <w:trPr>
          <w:trHeight w:val="1110"/>
        </w:trPr>
        <w:tc>
          <w:tcPr>
            <w:tcW w:w="2628" w:type="dxa"/>
            <w:vAlign w:val="center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lastRenderedPageBreak/>
              <w:t>Family/Caregiver Education &amp; Support</w:t>
            </w:r>
          </w:p>
        </w:tc>
        <w:bookmarkStart w:id="15" w:name="Text16"/>
        <w:tc>
          <w:tcPr>
            <w:tcW w:w="3330" w:type="dxa"/>
            <w:shd w:val="clear" w:color="auto" w:fill="FFFF99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Asperger's Society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Child Welfare</w:t>
            </w:r>
          </w:p>
          <w:p w:rsidR="001A68D0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Triple P </w:t>
            </w:r>
            <w:r>
              <w:rPr>
                <w:noProof/>
              </w:rPr>
              <w:t>P</w:t>
            </w:r>
            <w:r w:rsidRPr="00BC774B">
              <w:rPr>
                <w:noProof/>
              </w:rPr>
              <w:t>rograms</w:t>
            </w:r>
          </w:p>
          <w:p w:rsidR="00FE645C" w:rsidRDefault="00FE645C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Healthy Babies/ Heathly Children</w:t>
            </w:r>
          </w:p>
          <w:p w:rsidR="00FE645C" w:rsidRPr="00BC774B" w:rsidRDefault="00FE645C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Early Intervention Services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="0018180A">
              <w:rPr>
                <w:noProof/>
              </w:rPr>
              <w:t xml:space="preserve">Family </w:t>
            </w:r>
            <w:r w:rsidRPr="00BC774B">
              <w:rPr>
                <w:noProof/>
              </w:rPr>
              <w:t xml:space="preserve"> Education</w:t>
            </w:r>
            <w:r>
              <w:rPr>
                <w:noProof/>
              </w:rPr>
              <w:t xml:space="preserve"> / </w:t>
            </w:r>
            <w:r w:rsidRPr="00BC774B">
              <w:rPr>
                <w:noProof/>
              </w:rPr>
              <w:t>Training and Resource Centre</w:t>
            </w:r>
          </w:p>
          <w:p w:rsidR="00FE645C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Thistletown TRE-ADD Family Clinic</w:t>
            </w:r>
          </w:p>
          <w:p w:rsidR="00FE645C" w:rsidRDefault="00FE645C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JFC</w:t>
            </w:r>
          </w:p>
          <w:p w:rsidR="0018180A" w:rsidRDefault="00FE645C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Kinark</w:t>
            </w:r>
          </w:p>
          <w:p w:rsidR="001A68D0" w:rsidRPr="00BC774B" w:rsidRDefault="0018180A" w:rsidP="0018180A">
            <w:pPr>
              <w:spacing w:after="0" w:line="240" w:lineRule="auto"/>
            </w:pPr>
            <w:r>
              <w:rPr>
                <w:noProof/>
              </w:rPr>
              <w:t>Catholic Community Services of York Region</w:t>
            </w:r>
            <w:r w:rsidR="00887AF0" w:rsidRPr="00BC774B">
              <w:fldChar w:fldCharType="end"/>
            </w:r>
            <w:bookmarkEnd w:id="15"/>
          </w:p>
        </w:tc>
        <w:bookmarkStart w:id="16" w:name="Text17"/>
        <w:tc>
          <w:tcPr>
            <w:tcW w:w="3330" w:type="dxa"/>
            <w:shd w:val="clear" w:color="auto" w:fill="F2DBDB"/>
            <w:vAlign w:val="center"/>
          </w:tcPr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Asperger's Society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>Child Welfare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 xml:space="preserve">Triple P </w:t>
            </w:r>
            <w:r>
              <w:t>P</w:t>
            </w:r>
            <w:r w:rsidRPr="00BC774B">
              <w:t>rograms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 xml:space="preserve">KPAS </w:t>
            </w:r>
            <w:r>
              <w:t>-</w:t>
            </w:r>
            <w:r w:rsidR="0018180A">
              <w:t xml:space="preserve">Family </w:t>
            </w:r>
            <w:r w:rsidRPr="00BC774B">
              <w:t xml:space="preserve"> Education </w:t>
            </w:r>
            <w:r>
              <w:t xml:space="preserve">/ </w:t>
            </w:r>
            <w:r w:rsidRPr="00BC774B">
              <w:t>Training and Resource Centre</w:t>
            </w:r>
          </w:p>
          <w:p w:rsidR="00FE645C" w:rsidRDefault="001A68D0" w:rsidP="00BC774B">
            <w:pPr>
              <w:spacing w:after="0" w:line="240" w:lineRule="auto"/>
            </w:pPr>
            <w:r w:rsidRPr="00BC774B">
              <w:t>Thistletown TRE-ADD Family Clinic</w:t>
            </w:r>
          </w:p>
          <w:p w:rsidR="00FE645C" w:rsidRDefault="00FE645C" w:rsidP="00FE645C">
            <w:pPr>
              <w:spacing w:after="0" w:line="240" w:lineRule="auto"/>
            </w:pPr>
            <w:r>
              <w:t>JFC</w:t>
            </w:r>
          </w:p>
          <w:p w:rsidR="0018180A" w:rsidRDefault="00FE645C" w:rsidP="00FE645C">
            <w:pPr>
              <w:spacing w:after="0" w:line="240" w:lineRule="auto"/>
            </w:pPr>
            <w:r>
              <w:t>Kinark</w:t>
            </w:r>
          </w:p>
          <w:p w:rsidR="001A68D0" w:rsidRPr="00BC774B" w:rsidRDefault="0018180A" w:rsidP="00FE645C">
            <w:pPr>
              <w:spacing w:after="0" w:line="240" w:lineRule="auto"/>
            </w:pPr>
            <w:r>
              <w:t>Catholic Community Services of York Region</w:t>
            </w:r>
            <w:r w:rsidR="00887AF0" w:rsidRPr="00BC774B">
              <w:fldChar w:fldCharType="end"/>
            </w:r>
            <w:bookmarkEnd w:id="16"/>
          </w:p>
        </w:tc>
        <w:bookmarkStart w:id="17" w:name="Text18"/>
        <w:tc>
          <w:tcPr>
            <w:tcW w:w="3330" w:type="dxa"/>
            <w:shd w:val="clear" w:color="auto" w:fill="E5DFEC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Asperger's Society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Child Welfare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Triple P </w:t>
            </w:r>
            <w:r>
              <w:rPr>
                <w:noProof/>
              </w:rPr>
              <w:t>P</w:t>
            </w:r>
            <w:r w:rsidRPr="00BC774B">
              <w:rPr>
                <w:noProof/>
              </w:rPr>
              <w:t>rograms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="0018180A">
              <w:rPr>
                <w:noProof/>
              </w:rPr>
              <w:t>Family</w:t>
            </w:r>
            <w:r w:rsidRPr="00BC774B">
              <w:rPr>
                <w:noProof/>
              </w:rPr>
              <w:t xml:space="preserve"> Education </w:t>
            </w:r>
            <w:r>
              <w:rPr>
                <w:noProof/>
              </w:rPr>
              <w:t xml:space="preserve">/ </w:t>
            </w:r>
            <w:r w:rsidRPr="00BC774B">
              <w:rPr>
                <w:noProof/>
              </w:rPr>
              <w:t>Training and Resource Centre</w:t>
            </w:r>
          </w:p>
          <w:p w:rsidR="00FE645C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Thistletown TRE-ADD Family Clinic</w:t>
            </w:r>
          </w:p>
          <w:p w:rsidR="00FE645C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JFC</w:t>
            </w:r>
          </w:p>
          <w:p w:rsidR="0018180A" w:rsidRDefault="00FE645C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Kinark</w:t>
            </w:r>
          </w:p>
          <w:p w:rsidR="001A68D0" w:rsidRPr="00BC774B" w:rsidRDefault="0018180A" w:rsidP="0018180A">
            <w:pPr>
              <w:spacing w:after="0" w:line="240" w:lineRule="auto"/>
            </w:pPr>
            <w:r>
              <w:rPr>
                <w:noProof/>
              </w:rPr>
              <w:t>Catholic Community Services of York Region</w:t>
            </w:r>
            <w:r w:rsidR="00887AF0" w:rsidRPr="00BC774B">
              <w:fldChar w:fldCharType="end"/>
            </w:r>
            <w:bookmarkEnd w:id="17"/>
          </w:p>
        </w:tc>
        <w:bookmarkStart w:id="18" w:name="Text19"/>
        <w:tc>
          <w:tcPr>
            <w:tcW w:w="3330" w:type="dxa"/>
            <w:shd w:val="clear" w:color="auto" w:fill="FBD4B4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Asperger's Society</w:t>
            </w:r>
          </w:p>
          <w:p w:rsidR="001A68D0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="0018180A">
              <w:rPr>
                <w:noProof/>
              </w:rPr>
              <w:t>Family</w:t>
            </w:r>
            <w:r w:rsidRPr="00BC774B">
              <w:rPr>
                <w:noProof/>
              </w:rPr>
              <w:t xml:space="preserve"> Education </w:t>
            </w:r>
            <w:r>
              <w:rPr>
                <w:noProof/>
              </w:rPr>
              <w:t xml:space="preserve">/ </w:t>
            </w:r>
            <w:r w:rsidRPr="00BC774B">
              <w:rPr>
                <w:noProof/>
              </w:rPr>
              <w:t>Training and Resource Centre</w:t>
            </w:r>
          </w:p>
          <w:p w:rsidR="0018180A" w:rsidRPr="00BC774B" w:rsidRDefault="0018180A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Catholic Community Services of York Region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18"/>
          </w:p>
        </w:tc>
        <w:bookmarkStart w:id="19" w:name="Text20"/>
        <w:tc>
          <w:tcPr>
            <w:tcW w:w="3330" w:type="dxa"/>
            <w:shd w:val="clear" w:color="auto" w:fill="EAF1DD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Autism Ontario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Asperger's Society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="0018180A">
              <w:rPr>
                <w:noProof/>
              </w:rPr>
              <w:t xml:space="preserve">Family </w:t>
            </w:r>
            <w:r w:rsidRPr="00BC774B">
              <w:rPr>
                <w:noProof/>
              </w:rPr>
              <w:t xml:space="preserve"> Education </w:t>
            </w:r>
            <w:r>
              <w:rPr>
                <w:noProof/>
              </w:rPr>
              <w:t xml:space="preserve">/ </w:t>
            </w:r>
            <w:r w:rsidRPr="00BC774B">
              <w:rPr>
                <w:noProof/>
              </w:rPr>
              <w:t>Training and Resource Centre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19"/>
          </w:p>
        </w:tc>
      </w:tr>
      <w:tr w:rsidR="001A68D0" w:rsidRPr="00BC774B" w:rsidTr="00BC774B">
        <w:trPr>
          <w:trHeight w:val="1110"/>
        </w:trPr>
        <w:tc>
          <w:tcPr>
            <w:tcW w:w="2628" w:type="dxa"/>
            <w:vAlign w:val="center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Intervention</w:t>
            </w:r>
          </w:p>
        </w:tc>
        <w:bookmarkStart w:id="20" w:name="Text21"/>
        <w:tc>
          <w:tcPr>
            <w:tcW w:w="3330" w:type="dxa"/>
            <w:shd w:val="clear" w:color="auto" w:fill="FFFF99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Child Welfare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CTN 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OT, PT, Augmentative Communication, and Feeding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Early Intervention Services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Kinark CEAP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Kinark Day Treatment and Respite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Consultation and Respite Funding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BMSYS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Behaviour/Psych Consultation,Intervention and Parent Education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YR/SC ABA Program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Giant Steps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Muki Baum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 xml:space="preserve">Day Treatment and </w:t>
            </w:r>
            <w:r>
              <w:rPr>
                <w:noProof/>
              </w:rPr>
              <w:t>R</w:t>
            </w:r>
            <w:r w:rsidRPr="00BC774B">
              <w:rPr>
                <w:noProof/>
              </w:rPr>
              <w:t xml:space="preserve">esidential  </w:t>
            </w:r>
            <w:r>
              <w:rPr>
                <w:noProof/>
              </w:rPr>
              <w:t>S</w:t>
            </w:r>
            <w:r w:rsidRPr="00BC774B">
              <w:rPr>
                <w:noProof/>
              </w:rPr>
              <w:t>ervices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York Centre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Day Treatment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Preschool Speech and Language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 xml:space="preserve">Education Section 23 </w:t>
            </w:r>
            <w:r>
              <w:t>P</w:t>
            </w:r>
            <w:r w:rsidRPr="00BC774B">
              <w:t>rograms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t xml:space="preserve">YSSN Chap Respite Services.com </w:t>
            </w:r>
            <w:r w:rsidR="00887AF0" w:rsidRPr="00BC774B">
              <w:fldChar w:fldCharType="end"/>
            </w:r>
            <w:bookmarkEnd w:id="20"/>
          </w:p>
        </w:tc>
        <w:bookmarkStart w:id="21" w:name="Text22"/>
        <w:tc>
          <w:tcPr>
            <w:tcW w:w="3330" w:type="dxa"/>
            <w:shd w:val="clear" w:color="auto" w:fill="F2DBDB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Child Welfare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CTN 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OT, PT, Augmentative Communication, and Feeding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Kinark CEAP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Kinark Day Treatment </w:t>
            </w:r>
            <w:r w:rsidR="00FE645C">
              <w:rPr>
                <w:noProof/>
              </w:rPr>
              <w:t xml:space="preserve"> SSP</w:t>
            </w:r>
            <w:r w:rsidR="00EC66C9">
              <w:rPr>
                <w:noProof/>
              </w:rPr>
              <w:t xml:space="preserve"> ASD</w:t>
            </w:r>
            <w:r w:rsidR="00FE645C">
              <w:rPr>
                <w:noProof/>
              </w:rPr>
              <w:t xml:space="preserve"> </w:t>
            </w:r>
            <w:r w:rsidRPr="00BC774B">
              <w:rPr>
                <w:noProof/>
              </w:rPr>
              <w:t>and Respite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Consultation and Respite Funding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Giant Steps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BMSYS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Behaviour/Psych Consultation, Intervention and Parent Education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YR/SC ABA Program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Muki Baum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 xml:space="preserve">Day Treatment and </w:t>
            </w:r>
            <w:r>
              <w:rPr>
                <w:noProof/>
              </w:rPr>
              <w:t>R</w:t>
            </w:r>
            <w:r w:rsidRPr="00BC774B">
              <w:rPr>
                <w:noProof/>
              </w:rPr>
              <w:t xml:space="preserve">esidential  </w:t>
            </w:r>
            <w:r>
              <w:rPr>
                <w:noProof/>
              </w:rPr>
              <w:t>S</w:t>
            </w:r>
            <w:r w:rsidRPr="00BC774B">
              <w:rPr>
                <w:noProof/>
              </w:rPr>
              <w:t>ervices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York Centre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Day Treatment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Education Section 23 </w:t>
            </w:r>
            <w:r>
              <w:rPr>
                <w:noProof/>
              </w:rPr>
              <w:t>P</w:t>
            </w:r>
            <w:r w:rsidRPr="00BC774B">
              <w:rPr>
                <w:noProof/>
              </w:rPr>
              <w:t>rograms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YSSN Chap Respite Services.com 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Blue Hills Residential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JD Diamond Centre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Thistletown Panaroma Program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lastRenderedPageBreak/>
              <w:t xml:space="preserve">New Path Residential  </w:t>
            </w:r>
            <w:r>
              <w:rPr>
                <w:noProof/>
              </w:rPr>
              <w:t>S</w:t>
            </w:r>
            <w:r w:rsidRPr="00BC774B">
              <w:rPr>
                <w:noProof/>
              </w:rPr>
              <w:t>ervices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Reena Residential and </w:t>
            </w:r>
            <w:r>
              <w:rPr>
                <w:noProof/>
              </w:rPr>
              <w:t>R</w:t>
            </w:r>
            <w:r w:rsidRPr="00BC774B">
              <w:rPr>
                <w:noProof/>
              </w:rPr>
              <w:t>espite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Thistletown TRE-ADD </w:t>
            </w:r>
            <w:r>
              <w:rPr>
                <w:noProof/>
              </w:rPr>
              <w:t xml:space="preserve"> - </w:t>
            </w:r>
            <w:r w:rsidRPr="00BC774B">
              <w:rPr>
                <w:noProof/>
              </w:rPr>
              <w:t>Day Treatment, Respite and Residential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York Region ASD Day Treatment Service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Kinark  </w:t>
            </w:r>
            <w:r w:rsidR="00FE645C">
              <w:rPr>
                <w:noProof/>
              </w:rPr>
              <w:t>Residential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Christian Horizon's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Respite and Residential</w:t>
            </w:r>
          </w:p>
          <w:p w:rsidR="00EF1993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Private Fee for Services for Residential and Respite</w:t>
            </w:r>
          </w:p>
          <w:p w:rsidR="001A68D0" w:rsidRPr="00BC774B" w:rsidRDefault="00EF1993" w:rsidP="00BC774B">
            <w:pPr>
              <w:spacing w:after="0" w:line="240" w:lineRule="auto"/>
            </w:pPr>
            <w:r>
              <w:rPr>
                <w:noProof/>
              </w:rPr>
              <w:t>CTN/Blue Hills Social Work</w:t>
            </w:r>
            <w:r w:rsidR="001A68D0" w:rsidRPr="00BC774B">
              <w:rPr>
                <w:noProof/>
              </w:rPr>
              <w:t xml:space="preserve"> </w:t>
            </w:r>
            <w:r w:rsidR="00887AF0" w:rsidRPr="00BC774B">
              <w:fldChar w:fldCharType="end"/>
            </w:r>
            <w:bookmarkEnd w:id="21"/>
          </w:p>
        </w:tc>
        <w:bookmarkStart w:id="22" w:name="Text23"/>
        <w:tc>
          <w:tcPr>
            <w:tcW w:w="3330" w:type="dxa"/>
            <w:shd w:val="clear" w:color="auto" w:fill="E5DFEC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Child Welfare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CTN 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OT, PT, Augmentative Communication, and Feeding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Kinark CEAP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Kinark Day Treatment </w:t>
            </w:r>
            <w:r w:rsidR="00FE645C">
              <w:rPr>
                <w:noProof/>
              </w:rPr>
              <w:t xml:space="preserve"> SSP </w:t>
            </w:r>
            <w:r w:rsidR="00EC66C9">
              <w:rPr>
                <w:noProof/>
              </w:rPr>
              <w:t xml:space="preserve">ASD </w:t>
            </w:r>
            <w:r w:rsidRPr="00BC774B">
              <w:rPr>
                <w:noProof/>
              </w:rPr>
              <w:t>and Respite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 xml:space="preserve">Consultation </w:t>
            </w:r>
            <w:r>
              <w:rPr>
                <w:noProof/>
              </w:rPr>
              <w:t xml:space="preserve">and  </w:t>
            </w:r>
            <w:r w:rsidRPr="00BC774B">
              <w:rPr>
                <w:noProof/>
              </w:rPr>
              <w:t>Respite Funding</w:t>
            </w:r>
            <w:r>
              <w:rPr>
                <w:noProof/>
              </w:rPr>
              <w:t xml:space="preserve"> 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BMSYS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Behaviour/Psych Consultation, Intervention and Parent Education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YR/SC ABA Program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Muki Baum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 xml:space="preserve"> Day Treatment and </w:t>
            </w:r>
            <w:r>
              <w:rPr>
                <w:noProof/>
              </w:rPr>
              <w:t>R</w:t>
            </w:r>
            <w:r w:rsidRPr="00BC774B">
              <w:rPr>
                <w:noProof/>
              </w:rPr>
              <w:t xml:space="preserve">esidential  </w:t>
            </w:r>
            <w:r>
              <w:rPr>
                <w:noProof/>
              </w:rPr>
              <w:t>S</w:t>
            </w:r>
            <w:r w:rsidRPr="00BC774B">
              <w:rPr>
                <w:noProof/>
              </w:rPr>
              <w:t>ervices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York Centre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Day Treatment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Education Section 23 </w:t>
            </w:r>
            <w:r>
              <w:rPr>
                <w:noProof/>
              </w:rPr>
              <w:t>P</w:t>
            </w:r>
            <w:r w:rsidRPr="00BC774B">
              <w:rPr>
                <w:noProof/>
              </w:rPr>
              <w:t>rograms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YSSN Chap Respite Services.com 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JD Diamond Centre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Thistletown Panaroma Program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New Path Residential  </w:t>
            </w:r>
            <w:r>
              <w:rPr>
                <w:noProof/>
              </w:rPr>
              <w:t>S</w:t>
            </w:r>
            <w:r w:rsidRPr="00BC774B">
              <w:rPr>
                <w:noProof/>
              </w:rPr>
              <w:t>ervices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Reena Residential and </w:t>
            </w:r>
            <w:r>
              <w:rPr>
                <w:noProof/>
              </w:rPr>
              <w:t>R</w:t>
            </w:r>
            <w:r w:rsidRPr="00BC774B">
              <w:rPr>
                <w:noProof/>
              </w:rPr>
              <w:t>espite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lastRenderedPageBreak/>
              <w:t xml:space="preserve">Thistletown TRE-ADD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Day Treatment, Respite and Residential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York Region ASD Day Treatment Service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Kinark </w:t>
            </w:r>
            <w:r w:rsidR="00FE645C">
              <w:rPr>
                <w:noProof/>
              </w:rPr>
              <w:t>Residential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Christian Horizon's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Respite and Residential</w:t>
            </w:r>
          </w:p>
          <w:p w:rsidR="00EF1993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Private Fee for Services for Residential and Respite</w:t>
            </w:r>
          </w:p>
          <w:p w:rsidR="001A68D0" w:rsidRPr="00BC774B" w:rsidRDefault="00EF1993" w:rsidP="00EF1993">
            <w:pPr>
              <w:spacing w:after="0" w:line="240" w:lineRule="auto"/>
            </w:pPr>
            <w:r>
              <w:rPr>
                <w:noProof/>
              </w:rPr>
              <w:t xml:space="preserve">CTN/Blue Hills Social Work </w:t>
            </w:r>
            <w:r w:rsidR="001A68D0" w:rsidRPr="00BC774B">
              <w:rPr>
                <w:noProof/>
              </w:rPr>
              <w:t xml:space="preserve"> </w:t>
            </w:r>
            <w:r w:rsidR="00887AF0" w:rsidRPr="00BC774B">
              <w:fldChar w:fldCharType="end"/>
            </w:r>
            <w:bookmarkEnd w:id="22"/>
          </w:p>
        </w:tc>
        <w:bookmarkStart w:id="23" w:name="Text24"/>
        <w:tc>
          <w:tcPr>
            <w:tcW w:w="3330" w:type="dxa"/>
            <w:shd w:val="clear" w:color="auto" w:fill="FBD4B4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 xml:space="preserve">   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CTN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OT, PT, Augmentative Communication, and Feeding</w:t>
            </w:r>
          </w:p>
          <w:p w:rsidR="001A68D0" w:rsidRPr="00BC774B" w:rsidRDefault="006D3144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</w:t>
            </w:r>
            <w:r w:rsidR="001A68D0" w:rsidRPr="00BC774B">
              <w:rPr>
                <w:noProof/>
              </w:rPr>
              <w:t xml:space="preserve">inark </w:t>
            </w:r>
            <w:r w:rsidR="001A68D0">
              <w:rPr>
                <w:noProof/>
              </w:rPr>
              <w:t>-</w:t>
            </w:r>
            <w:r w:rsidR="00FE645C">
              <w:rPr>
                <w:noProof/>
              </w:rPr>
              <w:t xml:space="preserve"> SSP</w:t>
            </w:r>
            <w:r w:rsidR="00EC66C9">
              <w:rPr>
                <w:noProof/>
              </w:rPr>
              <w:t xml:space="preserve"> ASD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Consultation ,TAY Program, Residential and Foundations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Muki Baum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 xml:space="preserve">Day Treatment 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BMSYS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Behaviour/Psych Consultation, Intervention and Parent Education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YSSN Chap Respite Services.com 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Thistletown Panaroma Program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Reena Residential and </w:t>
            </w:r>
            <w:r>
              <w:rPr>
                <w:noProof/>
              </w:rPr>
              <w:t>R</w:t>
            </w:r>
            <w:r w:rsidRPr="00BC774B">
              <w:rPr>
                <w:noProof/>
              </w:rPr>
              <w:t>espite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Christian Horizon Residential and </w:t>
            </w:r>
            <w:r>
              <w:rPr>
                <w:noProof/>
              </w:rPr>
              <w:t>R</w:t>
            </w:r>
            <w:r w:rsidRPr="00BC774B">
              <w:rPr>
                <w:noProof/>
              </w:rPr>
              <w:t>espite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Thistletown TRE-ADD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Day Treatment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York Region ASD Day Treatment Service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Vita </w:t>
            </w:r>
            <w:r>
              <w:rPr>
                <w:noProof/>
              </w:rPr>
              <w:t xml:space="preserve"> - </w:t>
            </w:r>
            <w:r w:rsidRPr="00BC774B">
              <w:rPr>
                <w:noProof/>
              </w:rPr>
              <w:t>Residential</w:t>
            </w:r>
            <w:r w:rsidR="00FE645C">
              <w:rPr>
                <w:noProof/>
              </w:rPr>
              <w:t xml:space="preserve"> and Day Supports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lastRenderedPageBreak/>
              <w:t xml:space="preserve">Community Living </w:t>
            </w:r>
            <w:r>
              <w:rPr>
                <w:noProof/>
              </w:rPr>
              <w:t xml:space="preserve"> </w:t>
            </w:r>
            <w:r w:rsidRPr="00BC774B">
              <w:rPr>
                <w:noProof/>
              </w:rPr>
              <w:t>Services Residential and Day Programs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Meta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Day Programs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New Leaf </w:t>
            </w:r>
            <w:r>
              <w:rPr>
                <w:noProof/>
              </w:rPr>
              <w:t xml:space="preserve"> - </w:t>
            </w:r>
            <w:r w:rsidRPr="00BC774B">
              <w:rPr>
                <w:noProof/>
              </w:rPr>
              <w:t>Residential and Day Program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L'Arche Day Break </w:t>
            </w:r>
            <w:r>
              <w:rPr>
                <w:noProof/>
              </w:rPr>
              <w:t xml:space="preserve"> - </w:t>
            </w:r>
            <w:r w:rsidRPr="00BC774B">
              <w:rPr>
                <w:noProof/>
              </w:rPr>
              <w:t>Residential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rPr>
                <w:noProof/>
              </w:rPr>
              <w:t xml:space="preserve">Private Fee for Services for Residential and Respite   </w:t>
            </w:r>
            <w:r w:rsidR="00887AF0" w:rsidRPr="00BC774B">
              <w:fldChar w:fldCharType="end"/>
            </w:r>
            <w:bookmarkEnd w:id="23"/>
          </w:p>
        </w:tc>
        <w:bookmarkStart w:id="24" w:name="Text25"/>
        <w:tc>
          <w:tcPr>
            <w:tcW w:w="3330" w:type="dxa"/>
            <w:shd w:val="clear" w:color="auto" w:fill="EAF1DD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KPAS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Consultation,Residential Foundations</w:t>
            </w:r>
            <w:r>
              <w:rPr>
                <w:noProof/>
              </w:rPr>
              <w:t xml:space="preserve"> </w:t>
            </w:r>
            <w:r w:rsidRPr="00BC774B">
              <w:rPr>
                <w:noProof/>
              </w:rPr>
              <w:t>and TAY Programs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BMSYS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>Behaviour/Psch Consultation, Intervention and Parent Education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YSSN Chap Respite Services.com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Reena Residential and </w:t>
            </w:r>
            <w:r>
              <w:rPr>
                <w:noProof/>
              </w:rPr>
              <w:t>R</w:t>
            </w:r>
            <w:r w:rsidRPr="00BC774B">
              <w:rPr>
                <w:noProof/>
              </w:rPr>
              <w:t>espite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Christian Horizon's Respite and Residential 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Vita Residential</w:t>
            </w:r>
            <w:r w:rsidR="00FE645C">
              <w:rPr>
                <w:noProof/>
              </w:rPr>
              <w:t xml:space="preserve"> and Day Supports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Community Living Services Residential and Day Programs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Meta Day Programs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New Leaf Residential and Day Program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L'Arche Day Break Residential</w:t>
            </w:r>
          </w:p>
          <w:p w:rsidR="001A68D0" w:rsidRPr="00BC774B" w:rsidRDefault="001A68D0" w:rsidP="00BC774B">
            <w:pPr>
              <w:spacing w:after="0" w:line="240" w:lineRule="auto"/>
            </w:pPr>
            <w:r w:rsidRPr="00BC774B">
              <w:rPr>
                <w:noProof/>
              </w:rPr>
              <w:t xml:space="preserve">Private Fee for Services for Residential and Respite </w:t>
            </w:r>
            <w:r w:rsidR="00887AF0" w:rsidRPr="00BC774B">
              <w:fldChar w:fldCharType="end"/>
            </w:r>
            <w:bookmarkEnd w:id="24"/>
          </w:p>
        </w:tc>
      </w:tr>
      <w:tr w:rsidR="001A68D0" w:rsidRPr="00BC774B" w:rsidTr="00BC774B">
        <w:trPr>
          <w:trHeight w:val="1110"/>
        </w:trPr>
        <w:tc>
          <w:tcPr>
            <w:tcW w:w="2628" w:type="dxa"/>
            <w:vAlign w:val="center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lastRenderedPageBreak/>
              <w:t>Social and Community Supports</w:t>
            </w:r>
          </w:p>
        </w:tc>
        <w:bookmarkStart w:id="25" w:name="Text26"/>
        <w:tc>
          <w:tcPr>
            <w:tcW w:w="3330" w:type="dxa"/>
            <w:shd w:val="clear" w:color="auto" w:fill="FFFF99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Municipal Parks and Recreation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Ontario Early Years Centres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Camp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Potential</w:t>
            </w:r>
            <w:r w:rsidR="00EC66C9">
              <w:rPr>
                <w:noProof/>
              </w:rPr>
              <w:t xml:space="preserve"> Programme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CTN/YSSN Inclusive Recreation</w:t>
            </w:r>
          </w:p>
          <w:p w:rsidR="0018180A" w:rsidRDefault="00F046A1" w:rsidP="00FE645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YRP</w:t>
            </w:r>
            <w:r w:rsidR="001A68D0" w:rsidRPr="00BC774B">
              <w:rPr>
                <w:noProof/>
              </w:rPr>
              <w:t xml:space="preserve"> Vulnerable </w:t>
            </w:r>
            <w:r w:rsidR="004A545C">
              <w:rPr>
                <w:noProof/>
              </w:rPr>
              <w:t xml:space="preserve">Person </w:t>
            </w:r>
            <w:r w:rsidR="00EC66C9">
              <w:rPr>
                <w:noProof/>
              </w:rPr>
              <w:t>Flag</w:t>
            </w:r>
            <w:r w:rsidR="001A68D0" w:rsidRPr="00BC774B">
              <w:rPr>
                <w:noProof/>
              </w:rPr>
              <w:t xml:space="preserve"> Registry</w:t>
            </w:r>
            <w:r w:rsidR="00FE645C">
              <w:rPr>
                <w:noProof/>
              </w:rPr>
              <w:t xml:space="preserve"> and Lifesaver Program</w:t>
            </w:r>
          </w:p>
          <w:p w:rsidR="001A68D0" w:rsidRPr="00BC774B" w:rsidRDefault="0018180A" w:rsidP="00FE645C">
            <w:pPr>
              <w:spacing w:after="0" w:line="240" w:lineRule="auto"/>
            </w:pPr>
            <w:r>
              <w:rPr>
                <w:noProof/>
              </w:rPr>
              <w:t>KPAS</w:t>
            </w:r>
            <w:r w:rsidR="00887AF0" w:rsidRPr="00BC774B">
              <w:fldChar w:fldCharType="end"/>
            </w:r>
            <w:bookmarkEnd w:id="25"/>
          </w:p>
        </w:tc>
        <w:bookmarkStart w:id="26" w:name="Text27"/>
        <w:tc>
          <w:tcPr>
            <w:tcW w:w="3330" w:type="dxa"/>
            <w:shd w:val="clear" w:color="auto" w:fill="F2DBDB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Municipal Parks and Recreation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Camp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Potential</w:t>
            </w:r>
            <w:r w:rsidR="00EC66C9">
              <w:rPr>
                <w:noProof/>
              </w:rPr>
              <w:t xml:space="preserve"> Programme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CTN/YSSN Inclusive Recreation</w:t>
            </w:r>
          </w:p>
          <w:p w:rsidR="001A68D0" w:rsidRPr="00BC774B" w:rsidRDefault="00F046A1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YRP </w:t>
            </w:r>
            <w:r w:rsidR="001A68D0" w:rsidRPr="00BC774B">
              <w:rPr>
                <w:noProof/>
              </w:rPr>
              <w:t xml:space="preserve"> Vulnerable</w:t>
            </w:r>
            <w:r w:rsidR="004A545C">
              <w:rPr>
                <w:noProof/>
              </w:rPr>
              <w:t xml:space="preserve"> Person</w:t>
            </w:r>
            <w:r w:rsidR="001A68D0" w:rsidRPr="00BC774B">
              <w:rPr>
                <w:noProof/>
              </w:rPr>
              <w:t xml:space="preserve"> </w:t>
            </w:r>
            <w:r w:rsidR="00EC66C9">
              <w:rPr>
                <w:noProof/>
              </w:rPr>
              <w:t>Flag</w:t>
            </w:r>
            <w:r w:rsidR="001A68D0" w:rsidRPr="00BC774B">
              <w:rPr>
                <w:noProof/>
              </w:rPr>
              <w:t xml:space="preserve"> Registry</w:t>
            </w:r>
            <w:r w:rsidR="00EF1993">
              <w:rPr>
                <w:noProof/>
              </w:rPr>
              <w:t xml:space="preserve"> and Lifesaver Program</w:t>
            </w:r>
          </w:p>
          <w:p w:rsidR="00EF1993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Reena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 xml:space="preserve">After </w:t>
            </w:r>
            <w:r>
              <w:rPr>
                <w:noProof/>
              </w:rPr>
              <w:t>S</w:t>
            </w:r>
            <w:r w:rsidRPr="00BC774B">
              <w:rPr>
                <w:noProof/>
              </w:rPr>
              <w:t xml:space="preserve">chool and Social Skills </w:t>
            </w:r>
            <w:r>
              <w:rPr>
                <w:noProof/>
              </w:rPr>
              <w:t>P</w:t>
            </w:r>
            <w:r w:rsidRPr="00BC774B">
              <w:rPr>
                <w:noProof/>
              </w:rPr>
              <w:t>rograms</w:t>
            </w:r>
          </w:p>
          <w:p w:rsidR="001A68D0" w:rsidRPr="00BC774B" w:rsidRDefault="00EF1993" w:rsidP="00EF1993">
            <w:pPr>
              <w:spacing w:after="0" w:line="240" w:lineRule="auto"/>
            </w:pPr>
            <w:r>
              <w:t>KPAS</w:t>
            </w:r>
            <w:r w:rsidR="00887AF0" w:rsidRPr="00BC774B">
              <w:fldChar w:fldCharType="end"/>
            </w:r>
            <w:bookmarkEnd w:id="26"/>
          </w:p>
        </w:tc>
        <w:bookmarkStart w:id="27" w:name="Text28"/>
        <w:tc>
          <w:tcPr>
            <w:tcW w:w="3330" w:type="dxa"/>
            <w:shd w:val="clear" w:color="auto" w:fill="E5DFEC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Municipal Parks and Recreation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Camp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KP/AO </w:t>
            </w:r>
            <w:r>
              <w:rPr>
                <w:noProof/>
              </w:rPr>
              <w:t>C</w:t>
            </w:r>
            <w:r w:rsidRPr="00BC774B">
              <w:rPr>
                <w:noProof/>
              </w:rPr>
              <w:t>amp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 Potential</w:t>
            </w:r>
            <w:r w:rsidR="00EC66C9">
              <w:rPr>
                <w:noProof/>
              </w:rPr>
              <w:t xml:space="preserve"> Programme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CTN/YSSN Inclusive Recreation</w:t>
            </w:r>
          </w:p>
          <w:p w:rsidR="001A68D0" w:rsidRPr="00BC774B" w:rsidRDefault="00F046A1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YRP </w:t>
            </w:r>
            <w:r w:rsidR="001A68D0" w:rsidRPr="00BC774B">
              <w:rPr>
                <w:noProof/>
              </w:rPr>
              <w:t xml:space="preserve"> Vulnerable </w:t>
            </w:r>
            <w:r w:rsidR="004A545C">
              <w:rPr>
                <w:noProof/>
              </w:rPr>
              <w:t xml:space="preserve">Person </w:t>
            </w:r>
            <w:r w:rsidR="00EC66C9">
              <w:rPr>
                <w:noProof/>
              </w:rPr>
              <w:t>Flag</w:t>
            </w:r>
            <w:r w:rsidR="001A68D0" w:rsidRPr="00BC774B">
              <w:rPr>
                <w:noProof/>
              </w:rPr>
              <w:t xml:space="preserve"> Registry</w:t>
            </w:r>
            <w:r w:rsidR="00EF1993">
              <w:rPr>
                <w:noProof/>
              </w:rPr>
              <w:t xml:space="preserve"> and Lifesaver Program</w:t>
            </w:r>
          </w:p>
          <w:p w:rsidR="00EF1993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Reena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 xml:space="preserve">After </w:t>
            </w:r>
            <w:r>
              <w:rPr>
                <w:noProof/>
              </w:rPr>
              <w:t>S</w:t>
            </w:r>
            <w:r w:rsidRPr="00BC774B">
              <w:rPr>
                <w:noProof/>
              </w:rPr>
              <w:t xml:space="preserve">chool and Social Skills </w:t>
            </w:r>
            <w:r>
              <w:rPr>
                <w:noProof/>
              </w:rPr>
              <w:t>P</w:t>
            </w:r>
            <w:r w:rsidRPr="00BC774B">
              <w:rPr>
                <w:noProof/>
              </w:rPr>
              <w:t>rograms</w:t>
            </w:r>
          </w:p>
          <w:p w:rsidR="001A68D0" w:rsidRPr="00BC774B" w:rsidRDefault="00EF1993" w:rsidP="00BC774B">
            <w:pPr>
              <w:spacing w:after="0" w:line="240" w:lineRule="auto"/>
            </w:pPr>
            <w:r>
              <w:rPr>
                <w:noProof/>
              </w:rPr>
              <w:t>KPAS</w:t>
            </w:r>
            <w:r w:rsidR="00887AF0" w:rsidRPr="00BC774B">
              <w:fldChar w:fldCharType="end"/>
            </w:r>
            <w:bookmarkEnd w:id="27"/>
          </w:p>
        </w:tc>
        <w:bookmarkStart w:id="28" w:name="Text29"/>
        <w:tc>
          <w:tcPr>
            <w:tcW w:w="3330" w:type="dxa"/>
            <w:shd w:val="clear" w:color="auto" w:fill="FBD4B4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Municipal Parks and Recreation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Camp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KP/AO </w:t>
            </w:r>
            <w:r>
              <w:rPr>
                <w:noProof/>
              </w:rPr>
              <w:t>C</w:t>
            </w:r>
            <w:r w:rsidRPr="00BC774B">
              <w:rPr>
                <w:noProof/>
              </w:rPr>
              <w:t>amp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Potential</w:t>
            </w:r>
            <w:r w:rsidR="00EC66C9">
              <w:rPr>
                <w:noProof/>
              </w:rPr>
              <w:t xml:space="preserve"> Programme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Reena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 xml:space="preserve">After school and Social Skills </w:t>
            </w:r>
            <w:r>
              <w:rPr>
                <w:noProof/>
              </w:rPr>
              <w:t>P</w:t>
            </w:r>
            <w:r w:rsidRPr="00BC774B">
              <w:rPr>
                <w:noProof/>
              </w:rPr>
              <w:t>rograms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CTN/YSSN Inclusive Recreation</w:t>
            </w:r>
          </w:p>
          <w:p w:rsidR="001A68D0" w:rsidRPr="00BC774B" w:rsidRDefault="00F046A1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YRP</w:t>
            </w:r>
            <w:r w:rsidR="001A68D0" w:rsidRPr="00BC774B">
              <w:rPr>
                <w:noProof/>
              </w:rPr>
              <w:t xml:space="preserve"> Vulnerable </w:t>
            </w:r>
            <w:r w:rsidR="004A545C">
              <w:rPr>
                <w:noProof/>
              </w:rPr>
              <w:t xml:space="preserve">Person </w:t>
            </w:r>
            <w:r w:rsidR="00EC66C9">
              <w:rPr>
                <w:noProof/>
              </w:rPr>
              <w:t>Flag</w:t>
            </w:r>
            <w:r w:rsidR="001A68D0" w:rsidRPr="00BC774B">
              <w:rPr>
                <w:noProof/>
              </w:rPr>
              <w:t xml:space="preserve"> Registry</w:t>
            </w:r>
            <w:r w:rsidR="00EF1993">
              <w:rPr>
                <w:noProof/>
              </w:rPr>
              <w:t xml:space="preserve"> and Lifesaver Program</w:t>
            </w:r>
          </w:p>
          <w:p w:rsidR="00EF1993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Meta</w:t>
            </w:r>
          </w:p>
          <w:p w:rsidR="00EF1993" w:rsidRDefault="00EF1993" w:rsidP="00EF199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Associations for Community Living</w:t>
            </w:r>
          </w:p>
          <w:p w:rsidR="001A68D0" w:rsidRPr="00BC774B" w:rsidRDefault="00EF1993" w:rsidP="00EF1993">
            <w:pPr>
              <w:spacing w:after="0" w:line="240" w:lineRule="auto"/>
            </w:pPr>
            <w:r>
              <w:rPr>
                <w:noProof/>
              </w:rPr>
              <w:t>KPAS</w:t>
            </w:r>
            <w:r w:rsidR="00887AF0" w:rsidRPr="00BC774B">
              <w:fldChar w:fldCharType="end"/>
            </w:r>
            <w:bookmarkEnd w:id="28"/>
          </w:p>
        </w:tc>
        <w:bookmarkStart w:id="29" w:name="Text30"/>
        <w:tc>
          <w:tcPr>
            <w:tcW w:w="3330" w:type="dxa"/>
            <w:shd w:val="clear" w:color="auto" w:fill="EAF1DD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Municipal Parks and Recreation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Camp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Autism Ontario Potential</w:t>
            </w:r>
            <w:r w:rsidR="00EC66C9">
              <w:rPr>
                <w:noProof/>
              </w:rPr>
              <w:t xml:space="preserve"> Programme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 xml:space="preserve">Reena </w:t>
            </w:r>
            <w:r>
              <w:rPr>
                <w:noProof/>
              </w:rPr>
              <w:t xml:space="preserve">- </w:t>
            </w:r>
            <w:r w:rsidRPr="00BC774B">
              <w:rPr>
                <w:noProof/>
              </w:rPr>
              <w:t xml:space="preserve">Social Skills </w:t>
            </w:r>
            <w:r>
              <w:rPr>
                <w:noProof/>
              </w:rPr>
              <w:t>P</w:t>
            </w:r>
            <w:r w:rsidRPr="00BC774B">
              <w:rPr>
                <w:noProof/>
              </w:rPr>
              <w:t>rograms</w:t>
            </w:r>
          </w:p>
          <w:p w:rsidR="001A68D0" w:rsidRPr="00BC774B" w:rsidRDefault="00F046A1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YR</w:t>
            </w:r>
            <w:r w:rsidR="001A68D0" w:rsidRPr="00BC774B">
              <w:rPr>
                <w:noProof/>
              </w:rPr>
              <w:t xml:space="preserve">P Vulnerable </w:t>
            </w:r>
            <w:r w:rsidR="004A545C">
              <w:rPr>
                <w:noProof/>
              </w:rPr>
              <w:t xml:space="preserve">Person </w:t>
            </w:r>
            <w:r w:rsidR="00EC66C9">
              <w:rPr>
                <w:noProof/>
              </w:rPr>
              <w:t>Flag</w:t>
            </w:r>
            <w:r w:rsidR="001A68D0" w:rsidRPr="00BC774B">
              <w:rPr>
                <w:noProof/>
              </w:rPr>
              <w:t xml:space="preserve"> Registry</w:t>
            </w:r>
            <w:r w:rsidR="00EF1993">
              <w:rPr>
                <w:noProof/>
              </w:rPr>
              <w:t xml:space="preserve"> and Lifesaver Program</w:t>
            </w:r>
          </w:p>
          <w:p w:rsidR="00EF1993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Meta</w:t>
            </w:r>
          </w:p>
          <w:p w:rsidR="00EF1993" w:rsidRDefault="00EF1993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KPAS</w:t>
            </w:r>
          </w:p>
          <w:p w:rsidR="001A68D0" w:rsidRPr="00BC774B" w:rsidRDefault="00EF1993" w:rsidP="00BC774B">
            <w:pPr>
              <w:spacing w:after="0" w:line="240" w:lineRule="auto"/>
            </w:pPr>
            <w:r>
              <w:rPr>
                <w:noProof/>
              </w:rPr>
              <w:t>Associations for Community LIving</w:t>
            </w:r>
            <w:r w:rsidR="00887AF0" w:rsidRPr="00BC774B">
              <w:fldChar w:fldCharType="end"/>
            </w:r>
            <w:bookmarkEnd w:id="29"/>
          </w:p>
        </w:tc>
      </w:tr>
      <w:tr w:rsidR="001A68D0" w:rsidRPr="00BC774B" w:rsidTr="00BC774B">
        <w:trPr>
          <w:trHeight w:val="1110"/>
        </w:trPr>
        <w:tc>
          <w:tcPr>
            <w:tcW w:w="2628" w:type="dxa"/>
            <w:vAlign w:val="center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t>Case Management Services</w:t>
            </w:r>
          </w:p>
        </w:tc>
        <w:bookmarkStart w:id="30" w:name="Text31"/>
        <w:tc>
          <w:tcPr>
            <w:tcW w:w="3330" w:type="dxa"/>
            <w:shd w:val="clear" w:color="auto" w:fill="FFFF99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Early Intervention Services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CCAC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 Service Coordination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CCC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Catulpa Community Support Services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0"/>
          </w:p>
        </w:tc>
        <w:bookmarkStart w:id="31" w:name="Text32"/>
        <w:tc>
          <w:tcPr>
            <w:tcW w:w="3330" w:type="dxa"/>
            <w:shd w:val="clear" w:color="auto" w:fill="F2DBDB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CCC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 Service Coordination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CCAC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YSSN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Catulpa Community Support Services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1"/>
          </w:p>
        </w:tc>
        <w:bookmarkStart w:id="32" w:name="Text33"/>
        <w:tc>
          <w:tcPr>
            <w:tcW w:w="3330" w:type="dxa"/>
            <w:shd w:val="clear" w:color="auto" w:fill="E5DFEC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CCC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 Service Coordination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CCAC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YSSN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Catulpa Community Support Services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2"/>
          </w:p>
        </w:tc>
        <w:bookmarkStart w:id="33" w:name="Text34"/>
        <w:tc>
          <w:tcPr>
            <w:tcW w:w="3330" w:type="dxa"/>
            <w:shd w:val="clear" w:color="auto" w:fill="FBD4B4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CCC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CTN Service Coordination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CCAC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YSSN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Catulpa Community Support Services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3"/>
          </w:p>
        </w:tc>
        <w:bookmarkStart w:id="34" w:name="Text35"/>
        <w:tc>
          <w:tcPr>
            <w:tcW w:w="3330" w:type="dxa"/>
            <w:shd w:val="clear" w:color="auto" w:fill="EAF1DD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CCAC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YSSN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Catulpa Community Support Services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4"/>
          </w:p>
        </w:tc>
      </w:tr>
      <w:tr w:rsidR="001A68D0" w:rsidRPr="00BC774B" w:rsidTr="00BC774B">
        <w:trPr>
          <w:trHeight w:val="1110"/>
        </w:trPr>
        <w:tc>
          <w:tcPr>
            <w:tcW w:w="2628" w:type="dxa"/>
            <w:vAlign w:val="center"/>
          </w:tcPr>
          <w:p w:rsidR="001A68D0" w:rsidRPr="00BC774B" w:rsidRDefault="001A68D0" w:rsidP="00BC774B">
            <w:pPr>
              <w:spacing w:after="0" w:line="240" w:lineRule="auto"/>
              <w:jc w:val="center"/>
              <w:rPr>
                <w:b/>
              </w:rPr>
            </w:pPr>
            <w:r w:rsidRPr="00BC774B">
              <w:rPr>
                <w:b/>
              </w:rPr>
              <w:lastRenderedPageBreak/>
              <w:t>Professional Training, Support and Collaboration</w:t>
            </w:r>
          </w:p>
        </w:tc>
        <w:bookmarkStart w:id="35" w:name="Text36"/>
        <w:tc>
          <w:tcPr>
            <w:tcW w:w="3330" w:type="dxa"/>
            <w:shd w:val="clear" w:color="auto" w:fill="FFFF99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Early Intervention Services</w:t>
            </w:r>
          </w:p>
          <w:p w:rsidR="001A68D0" w:rsidRPr="00BC774B" w:rsidRDefault="00EF1993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CMH </w:t>
            </w:r>
            <w:r w:rsidR="001A68D0" w:rsidRPr="00BC774B">
              <w:rPr>
                <w:noProof/>
              </w:rPr>
              <w:t>0-6 Mental Health Sevices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KPAS Autism Awareness and ASD Training</w:t>
            </w:r>
          </w:p>
          <w:p w:rsidR="001A68D0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Reena Training</w:t>
            </w:r>
          </w:p>
          <w:p w:rsidR="00EF1993" w:rsidRPr="00BC774B" w:rsidRDefault="00EF1993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Triple P Programs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5"/>
          </w:p>
        </w:tc>
        <w:bookmarkStart w:id="36" w:name="Text37"/>
        <w:tc>
          <w:tcPr>
            <w:tcW w:w="3330" w:type="dxa"/>
            <w:shd w:val="clear" w:color="auto" w:fill="F2DBDB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KPAS Autism Awareness and ASD Training</w:t>
            </w:r>
          </w:p>
          <w:p w:rsidR="001A68D0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Reena Training</w:t>
            </w:r>
          </w:p>
          <w:p w:rsidR="00EF1993" w:rsidRPr="00BC774B" w:rsidRDefault="00EF1993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Triple P Programs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6"/>
          </w:p>
        </w:tc>
        <w:bookmarkStart w:id="37" w:name="Text38"/>
        <w:tc>
          <w:tcPr>
            <w:tcW w:w="3330" w:type="dxa"/>
            <w:shd w:val="clear" w:color="auto" w:fill="E5DFEC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KPAS Autism Awareness and ASD Training</w:t>
            </w:r>
          </w:p>
          <w:p w:rsidR="001A68D0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Reena Training</w:t>
            </w:r>
          </w:p>
          <w:p w:rsidR="00EF1993" w:rsidRPr="00BC774B" w:rsidRDefault="00EF1993" w:rsidP="00BC774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Triple P Programs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7"/>
          </w:p>
        </w:tc>
        <w:bookmarkStart w:id="38" w:name="Text39"/>
        <w:tc>
          <w:tcPr>
            <w:tcW w:w="3330" w:type="dxa"/>
            <w:shd w:val="clear" w:color="auto" w:fill="FBD4B4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KPAS Autism Awareness and ASD Training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Reena Training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8"/>
          </w:p>
        </w:tc>
        <w:bookmarkStart w:id="39" w:name="Text40"/>
        <w:tc>
          <w:tcPr>
            <w:tcW w:w="3330" w:type="dxa"/>
            <w:shd w:val="clear" w:color="auto" w:fill="EAF1DD"/>
            <w:vAlign w:val="center"/>
          </w:tcPr>
          <w:p w:rsidR="001A68D0" w:rsidRPr="00BC774B" w:rsidRDefault="00887AF0" w:rsidP="00BC774B">
            <w:pPr>
              <w:spacing w:after="0" w:line="240" w:lineRule="auto"/>
              <w:rPr>
                <w:noProof/>
              </w:rPr>
            </w:pPr>
            <w:r w:rsidRPr="00BC774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A68D0" w:rsidRPr="00BC774B">
              <w:instrText xml:space="preserve"> FORMTEXT </w:instrText>
            </w:r>
            <w:r w:rsidRPr="00BC774B">
              <w:fldChar w:fldCharType="separate"/>
            </w:r>
            <w:r w:rsidR="001A68D0" w:rsidRPr="00BC774B">
              <w:rPr>
                <w:noProof/>
              </w:rPr>
              <w:t>KPAS Autism Awareness and ASD Training</w:t>
            </w:r>
          </w:p>
          <w:p w:rsidR="001A68D0" w:rsidRPr="00BC774B" w:rsidRDefault="001A68D0" w:rsidP="00BC774B">
            <w:pPr>
              <w:spacing w:after="0" w:line="240" w:lineRule="auto"/>
              <w:rPr>
                <w:noProof/>
              </w:rPr>
            </w:pPr>
            <w:r w:rsidRPr="00BC774B">
              <w:rPr>
                <w:noProof/>
              </w:rPr>
              <w:t>Reena Training</w:t>
            </w:r>
          </w:p>
          <w:p w:rsidR="001A68D0" w:rsidRPr="00BC774B" w:rsidRDefault="00887AF0" w:rsidP="00BC774B">
            <w:pPr>
              <w:spacing w:after="0" w:line="240" w:lineRule="auto"/>
            </w:pPr>
            <w:r w:rsidRPr="00BC774B">
              <w:fldChar w:fldCharType="end"/>
            </w:r>
            <w:bookmarkEnd w:id="39"/>
          </w:p>
        </w:tc>
      </w:tr>
    </w:tbl>
    <w:p w:rsidR="001A68D0" w:rsidRDefault="001A68D0" w:rsidP="00804832">
      <w:pPr>
        <w:jc w:val="center"/>
      </w:pPr>
    </w:p>
    <w:sectPr w:rsidR="001A68D0" w:rsidSect="00071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260" w:right="450" w:bottom="450" w:left="540" w:header="720" w:footer="1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5C" w:rsidRDefault="00FE645C" w:rsidP="00804832">
      <w:pPr>
        <w:spacing w:after="0" w:line="240" w:lineRule="auto"/>
      </w:pPr>
      <w:r>
        <w:separator/>
      </w:r>
    </w:p>
  </w:endnote>
  <w:endnote w:type="continuationSeparator" w:id="0">
    <w:p w:rsidR="00FE645C" w:rsidRDefault="00FE645C" w:rsidP="0080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5C" w:rsidRDefault="00FE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5C" w:rsidRPr="00071398" w:rsidRDefault="00FE645C" w:rsidP="00071398">
    <w:pPr>
      <w:pStyle w:val="Footer"/>
      <w:jc w:val="center"/>
      <w:rPr>
        <w:b/>
        <w:sz w:val="40"/>
        <w:szCs w:val="40"/>
      </w:rPr>
    </w:pPr>
    <w:r w:rsidRPr="00071398">
      <w:rPr>
        <w:b/>
        <w:sz w:val="40"/>
        <w:szCs w:val="40"/>
      </w:rPr>
      <w:t>DRAFT</w:t>
    </w:r>
  </w:p>
  <w:p w:rsidR="00FE645C" w:rsidRDefault="00A24E57">
    <w:pPr>
      <w:pStyle w:val="Footer"/>
    </w:pPr>
    <w:r>
      <w:t>March 9, 2012</w:t>
    </w:r>
  </w:p>
  <w:p w:rsidR="00A24E57" w:rsidRDefault="00A24E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5C" w:rsidRDefault="00FE6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5C" w:rsidRDefault="00FE645C" w:rsidP="00804832">
      <w:pPr>
        <w:spacing w:after="0" w:line="240" w:lineRule="auto"/>
      </w:pPr>
      <w:r>
        <w:separator/>
      </w:r>
    </w:p>
  </w:footnote>
  <w:footnote w:type="continuationSeparator" w:id="0">
    <w:p w:rsidR="00FE645C" w:rsidRDefault="00FE645C" w:rsidP="0080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5C" w:rsidRDefault="00FE64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5C" w:rsidRDefault="00FE645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smartTag w:uri="urn:schemas-microsoft-com:office:smarttags" w:element="City">
      <w:smartTag w:uri="urn:schemas-microsoft-com:office:smarttags" w:element="place">
        <w:r>
          <w:rPr>
            <w:rFonts w:ascii="Cambria" w:hAnsi="Cambria"/>
            <w:sz w:val="32"/>
            <w:szCs w:val="32"/>
          </w:rPr>
          <w:t>York</w:t>
        </w:r>
      </w:smartTag>
    </w:smartTag>
    <w:r>
      <w:rPr>
        <w:rFonts w:ascii="Cambria" w:hAnsi="Cambria"/>
        <w:sz w:val="32"/>
        <w:szCs w:val="32"/>
      </w:rPr>
      <w:t xml:space="preserve"> Region Services and Programs For Individuals with ASD and their Families</w:t>
    </w:r>
  </w:p>
  <w:p w:rsidR="00FE645C" w:rsidRPr="005275D7" w:rsidRDefault="00FE645C" w:rsidP="005275D7">
    <w:pPr>
      <w:pStyle w:val="Header"/>
      <w:jc w:val="center"/>
      <w:rPr>
        <w:b/>
        <w:sz w:val="24"/>
        <w:szCs w:val="24"/>
        <w:u w:val="single"/>
      </w:rPr>
    </w:pPr>
    <w:r w:rsidRPr="005275D7">
      <w:rPr>
        <w:b/>
        <w:sz w:val="24"/>
        <w:szCs w:val="24"/>
        <w:u w:val="single"/>
      </w:rPr>
      <w:t>Intensive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5C" w:rsidRDefault="00FE64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RKwF7tbNYchgMhzOCoLWvRF4cQQ=" w:salt="Lj9iUYWcE43HFTOKvk+ijQ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32"/>
    <w:rsid w:val="000461E2"/>
    <w:rsid w:val="00071398"/>
    <w:rsid w:val="000A3917"/>
    <w:rsid w:val="000F14D5"/>
    <w:rsid w:val="0018180A"/>
    <w:rsid w:val="001A68D0"/>
    <w:rsid w:val="001B1F0D"/>
    <w:rsid w:val="001C1D45"/>
    <w:rsid w:val="001D3C76"/>
    <w:rsid w:val="0024700D"/>
    <w:rsid w:val="00293F9C"/>
    <w:rsid w:val="002D42B2"/>
    <w:rsid w:val="003019BA"/>
    <w:rsid w:val="00372E03"/>
    <w:rsid w:val="00375FA9"/>
    <w:rsid w:val="00383F6E"/>
    <w:rsid w:val="003867A4"/>
    <w:rsid w:val="003B6F3F"/>
    <w:rsid w:val="003C24FB"/>
    <w:rsid w:val="003C3D70"/>
    <w:rsid w:val="003F2E13"/>
    <w:rsid w:val="0046156B"/>
    <w:rsid w:val="00480926"/>
    <w:rsid w:val="00494E61"/>
    <w:rsid w:val="004A545C"/>
    <w:rsid w:val="004C1754"/>
    <w:rsid w:val="004D6629"/>
    <w:rsid w:val="005275D7"/>
    <w:rsid w:val="00575894"/>
    <w:rsid w:val="00590545"/>
    <w:rsid w:val="005916B4"/>
    <w:rsid w:val="005D0AED"/>
    <w:rsid w:val="005D2DC1"/>
    <w:rsid w:val="005F1214"/>
    <w:rsid w:val="00601871"/>
    <w:rsid w:val="00642290"/>
    <w:rsid w:val="006764B0"/>
    <w:rsid w:val="006B61D4"/>
    <w:rsid w:val="006C441B"/>
    <w:rsid w:val="006D3144"/>
    <w:rsid w:val="006D5ECD"/>
    <w:rsid w:val="006E1234"/>
    <w:rsid w:val="00784161"/>
    <w:rsid w:val="007C4D3A"/>
    <w:rsid w:val="007F1BD5"/>
    <w:rsid w:val="007F30EA"/>
    <w:rsid w:val="00804832"/>
    <w:rsid w:val="00873A8B"/>
    <w:rsid w:val="00887AF0"/>
    <w:rsid w:val="008A17B4"/>
    <w:rsid w:val="00912E40"/>
    <w:rsid w:val="00951670"/>
    <w:rsid w:val="00981119"/>
    <w:rsid w:val="009C1DAD"/>
    <w:rsid w:val="00A24E57"/>
    <w:rsid w:val="00A542A4"/>
    <w:rsid w:val="00A71902"/>
    <w:rsid w:val="00A71C4A"/>
    <w:rsid w:val="00A76B34"/>
    <w:rsid w:val="00AD3861"/>
    <w:rsid w:val="00B40D4A"/>
    <w:rsid w:val="00B424B0"/>
    <w:rsid w:val="00B431F4"/>
    <w:rsid w:val="00B77C5D"/>
    <w:rsid w:val="00BC774B"/>
    <w:rsid w:val="00C00B5B"/>
    <w:rsid w:val="00C121CB"/>
    <w:rsid w:val="00C608BE"/>
    <w:rsid w:val="00C674FE"/>
    <w:rsid w:val="00CB4BF2"/>
    <w:rsid w:val="00CF51FE"/>
    <w:rsid w:val="00D20840"/>
    <w:rsid w:val="00D23258"/>
    <w:rsid w:val="00D5023B"/>
    <w:rsid w:val="00DD3138"/>
    <w:rsid w:val="00DF5B07"/>
    <w:rsid w:val="00E02E40"/>
    <w:rsid w:val="00E16508"/>
    <w:rsid w:val="00E51DC9"/>
    <w:rsid w:val="00E62895"/>
    <w:rsid w:val="00EC66C9"/>
    <w:rsid w:val="00ED0064"/>
    <w:rsid w:val="00EF1993"/>
    <w:rsid w:val="00F024E7"/>
    <w:rsid w:val="00F046A1"/>
    <w:rsid w:val="00F127CC"/>
    <w:rsid w:val="00FB0A41"/>
    <w:rsid w:val="00FE49BD"/>
    <w:rsid w:val="00FE645C"/>
    <w:rsid w:val="00FF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8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8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C4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Region Services and Programs For Individuals with ASD and their Families</vt:lpstr>
    </vt:vector>
  </TitlesOfParts>
  <Company>Kerry's Place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Region Services and Programs For Individuals with ASD and their Families</dc:title>
  <dc:subject/>
  <dc:creator>Natalie Alaouze</dc:creator>
  <cp:keywords/>
  <dc:description/>
  <cp:lastModifiedBy>Natalie Alaouze</cp:lastModifiedBy>
  <cp:revision>2</cp:revision>
  <dcterms:created xsi:type="dcterms:W3CDTF">2012-03-20T14:54:00Z</dcterms:created>
  <dcterms:modified xsi:type="dcterms:W3CDTF">2012-03-20T14:54:00Z</dcterms:modified>
</cp:coreProperties>
</file>